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9CC" w:rsidRPr="008F09CC" w:rsidRDefault="008F09CC" w:rsidP="008F09CC">
      <w:pPr>
        <w:keepNext/>
        <w:keepLines/>
        <w:spacing w:after="44" w:line="271" w:lineRule="auto"/>
        <w:ind w:left="609" w:right="87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Мастер-класс «Создание </w:t>
      </w:r>
      <w:proofErr w:type="spellStart"/>
      <w:r w:rsidRPr="008F09CC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инфографического</w:t>
      </w:r>
      <w:proofErr w:type="spellEnd"/>
      <w:r w:rsidRPr="008F09CC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 резюме» </w:t>
      </w:r>
    </w:p>
    <w:p w:rsidR="008F09CC" w:rsidRPr="008F09CC" w:rsidRDefault="008F09CC" w:rsidP="008F09CC">
      <w:pPr>
        <w:spacing w:after="2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F09CC" w:rsidRPr="008F09CC" w:rsidRDefault="008F09CC" w:rsidP="008A4092">
      <w:pPr>
        <w:spacing w:after="12" w:line="269" w:lineRule="auto"/>
        <w:ind w:left="-5" w:right="296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В современном мире каждому из нас приходится ежедневно сталкиваться с огромными объемами разнообразной информации. Она окружает нас повсюду и становится неотъемлемой частью жизни человека, захлестывая его различными образами и сообщениями. Одним из технологических способов визуализации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информации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выступает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инфографика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позволяющая представить разнообразные сведения в наглядной и доступной для понимания и восприятия форме. Создание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инфографического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резюме – отличный способ рассказать о своих качествах, умениях и навыках, достижениях в актуальной форме, отвечающей интересам современных подростков.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Форма события: мастер-класс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 события: «Создание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инфографического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резюме» </w:t>
      </w:r>
    </w:p>
    <w:p w:rsidR="008F09CC" w:rsidRPr="008F09CC" w:rsidRDefault="008F09CC" w:rsidP="008A4092">
      <w:pPr>
        <w:spacing w:after="12" w:line="269" w:lineRule="auto"/>
        <w:ind w:left="-5" w:right="175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 события: знакомство учащихся с новым видом представления информации. Задачи события: </w:t>
      </w:r>
    </w:p>
    <w:p w:rsidR="008F09CC" w:rsidRPr="008F09CC" w:rsidRDefault="008F09CC" w:rsidP="008A4092">
      <w:pPr>
        <w:numPr>
          <w:ilvl w:val="0"/>
          <w:numId w:val="1"/>
        </w:numPr>
        <w:spacing w:after="12" w:line="268" w:lineRule="auto"/>
        <w:ind w:right="6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Актуализировать знания учащихся о понятии «профориентация» </w:t>
      </w:r>
    </w:p>
    <w:p w:rsidR="008F09CC" w:rsidRPr="008F09CC" w:rsidRDefault="008F09CC" w:rsidP="008A4092">
      <w:pPr>
        <w:numPr>
          <w:ilvl w:val="0"/>
          <w:numId w:val="1"/>
        </w:numPr>
        <w:spacing w:after="12" w:line="268" w:lineRule="auto"/>
        <w:ind w:right="6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Содействовать развитию у детей первоначальных навыков профессиональной ориентации. </w:t>
      </w:r>
    </w:p>
    <w:p w:rsidR="008F09CC" w:rsidRPr="008F09CC" w:rsidRDefault="008F09CC" w:rsidP="008A4092">
      <w:pPr>
        <w:numPr>
          <w:ilvl w:val="0"/>
          <w:numId w:val="1"/>
        </w:numPr>
        <w:spacing w:after="12" w:line="268" w:lineRule="auto"/>
        <w:ind w:right="6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основным принципам представления информации в виде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путем создания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инфографического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резюме. </w:t>
      </w:r>
    </w:p>
    <w:p w:rsidR="008F09CC" w:rsidRPr="008F09CC" w:rsidRDefault="008F09CC" w:rsidP="008A4092">
      <w:pPr>
        <w:numPr>
          <w:ilvl w:val="0"/>
          <w:numId w:val="1"/>
        </w:numPr>
        <w:spacing w:after="12" w:line="268" w:lineRule="auto"/>
        <w:ind w:right="6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навыки продуктивного общения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Участники: обучающиеся 8-9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классов(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возраст – 14-16 лет)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Количество участников:15 человек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Техническое обеспечение: ноутбук, проектор. </w:t>
      </w:r>
    </w:p>
    <w:p w:rsidR="008F09CC" w:rsidRPr="008F09CC" w:rsidRDefault="008F09CC" w:rsidP="008A4092">
      <w:pPr>
        <w:spacing w:after="12" w:line="269" w:lineRule="auto"/>
        <w:ind w:left="-5" w:right="13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Оборудование: канцелярские принадлежности, заготовки для создания резюме. </w:t>
      </w: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Ход мероприятия: </w:t>
      </w:r>
    </w:p>
    <w:p w:rsidR="008F09CC" w:rsidRPr="008F09CC" w:rsidRDefault="008F09CC" w:rsidP="008A4092">
      <w:pPr>
        <w:spacing w:after="9" w:line="271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Участники </w:t>
      </w: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мероприятия </w:t>
      </w: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проходят </w:t>
      </w: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в </w:t>
      </w: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помещение </w:t>
      </w: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(зал, </w:t>
      </w: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класс) </w:t>
      </w: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и распределяются на три группы (для чего при входе у организатора берут шар или иной атрибут определенного цвета), занимают свои места за столами. </w:t>
      </w:r>
    </w:p>
    <w:p w:rsidR="008F09CC" w:rsidRPr="008F09CC" w:rsidRDefault="008F09CC" w:rsidP="008A4092">
      <w:pPr>
        <w:spacing w:after="9" w:line="271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Звучит музыка. </w:t>
      </w:r>
    </w:p>
    <w:p w:rsidR="008F09CC" w:rsidRPr="008F09CC" w:rsidRDefault="008F09CC" w:rsidP="008A4092">
      <w:pPr>
        <w:keepNext/>
        <w:keepLines/>
        <w:spacing w:after="19"/>
        <w:ind w:left="1008" w:right="1492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Этап приветствия </w:t>
      </w:r>
    </w:p>
    <w:p w:rsidR="008F09CC" w:rsidRPr="008F09CC" w:rsidRDefault="008F09CC" w:rsidP="008F09CC">
      <w:pPr>
        <w:spacing w:after="12" w:line="268" w:lineRule="auto"/>
        <w:ind w:left="10" w:right="48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Ведущий: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Здравствуйте! Я рада видеть всех вас на мастер-классе, посвященном созданию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инфографического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резюме. Надеюсь наше занятие пройдет в доброжелательной и творческой обстановке. </w:t>
      </w:r>
    </w:p>
    <w:p w:rsidR="008F09CC" w:rsidRPr="008F09CC" w:rsidRDefault="008F09CC" w:rsidP="008F09CC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F09CC" w:rsidRPr="008F09CC" w:rsidRDefault="008F09CC" w:rsidP="008F09CC">
      <w:pPr>
        <w:keepNext/>
        <w:keepLines/>
        <w:spacing w:after="19"/>
        <w:ind w:left="1008" w:right="1487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Вводная(теоретическая) часть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F09CC" w:rsidRPr="008F09CC" w:rsidRDefault="008F09CC" w:rsidP="008A4092">
      <w:pPr>
        <w:spacing w:after="12" w:line="268" w:lineRule="auto"/>
        <w:ind w:left="10" w:right="489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Ведущий: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 для кого не секрет, что сегодня каждому из нас приходится ежедневно сталкиваться с огромными объемами разнообразной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информации. Информация окружает нас повсюду и становится неотъемлемой частью жизни современного человека, захлестывая его различными образами и сообщениями. </w:t>
      </w:r>
    </w:p>
    <w:p w:rsidR="008F09CC" w:rsidRPr="008F09CC" w:rsidRDefault="008F09CC" w:rsidP="008A4092">
      <w:pPr>
        <w:spacing w:after="12" w:line="268" w:lineRule="auto"/>
        <w:ind w:right="6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Информация (от лат.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informatio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осведомление, разъяснение, изложение) — в широком смысле абстрактное понятие. </w:t>
      </w:r>
    </w:p>
    <w:p w:rsidR="008F09CC" w:rsidRPr="008F09CC" w:rsidRDefault="008F09CC" w:rsidP="008A4092">
      <w:pPr>
        <w:spacing w:after="12" w:line="269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1911 году редактором газеты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Time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Артуром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Брисбэйном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было оценено информационное значение картинок, переделав известную поговорку «Лучше один раз увидеть, чем сто раз услышать» в рекомендацию для коллег: используйте картинку, она стоит тысячи слов.  Данное выражение прекрасно подходит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качестве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девиза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такого актуального направления в современной системе коммуникации, как </w:t>
      </w:r>
      <w:proofErr w:type="spellStart"/>
      <w:r w:rsidRPr="008F09C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инфографика</w:t>
      </w:r>
      <w:proofErr w:type="spellEnd"/>
      <w:r w:rsidRPr="008F09C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F09CC" w:rsidRPr="008F09CC" w:rsidRDefault="008F09CC" w:rsidP="008A4092">
      <w:pPr>
        <w:spacing w:after="12" w:line="268" w:lineRule="auto"/>
        <w:ind w:right="487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Появилась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инфографика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еще в 1982 году, постоянно развивалась, стала одним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 самых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модных, актуальных и влиятельных  видов  визуально й  коммуникации и  получила  огромное  распространение.   </w:t>
      </w:r>
    </w:p>
    <w:p w:rsidR="008F09CC" w:rsidRPr="008F09CC" w:rsidRDefault="008F09CC" w:rsidP="008A4092">
      <w:pPr>
        <w:spacing w:after="12" w:line="268" w:lineRule="auto"/>
        <w:ind w:left="10" w:right="2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Инфографика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получает  все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более  широкое  применение  благодаря  тому,  ч то  применяется  не  только  в  печатных  изданиях,  но  и  в  сети  Интернет. 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Интернет является альтернативным каналом публикации.  </w:t>
      </w:r>
    </w:p>
    <w:p w:rsidR="008F09CC" w:rsidRPr="008F09CC" w:rsidRDefault="008F09CC" w:rsidP="008A4092">
      <w:pPr>
        <w:spacing w:after="12" w:line="268" w:lineRule="auto"/>
        <w:ind w:right="488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Главная задача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информирование.  А дизайн — 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лишь  с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пособ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ее  донести,  причем  сделать  это  так,  чтобы  было  понятно  любому  человеку,  ее  увидевшему.    </w:t>
      </w:r>
    </w:p>
    <w:p w:rsidR="008F09CC" w:rsidRPr="008F09CC" w:rsidRDefault="008F09CC" w:rsidP="008A4092">
      <w:pPr>
        <w:spacing w:after="12" w:line="268" w:lineRule="auto"/>
        <w:ind w:right="49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Несмотря на новое слово "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инфографика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", мы с вами сталкиваемся с ней довольно давно, например, к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инфографике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можно отнести карикатуры в газетах или иллюстрации в журналах, диаграммы и графики в отчетах, географические карты, дорожные знаки и указатели, схему метро, поздравительные открытки. В принципе любой рисунок может являться примером информационной графики, если он передает задуманную автором информацию.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Однако не всякий рисунок может считаться хорошим примером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Основное её отличие - это наглядность и простота восприятия информации.  </w:t>
      </w:r>
    </w:p>
    <w:p w:rsidR="008F09CC" w:rsidRPr="008F09CC" w:rsidRDefault="008F09CC" w:rsidP="008A4092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создании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принято выделять несколько этапов: </w:t>
      </w:r>
    </w:p>
    <w:p w:rsidR="008F09CC" w:rsidRPr="008F09CC" w:rsidRDefault="008F09CC" w:rsidP="008A4092">
      <w:pPr>
        <w:numPr>
          <w:ilvl w:val="0"/>
          <w:numId w:val="2"/>
        </w:numPr>
        <w:spacing w:after="12" w:line="268" w:lineRule="auto"/>
        <w:ind w:hanging="4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Выбор темы.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Правильно выбранная тема — это основополагающая качественного конечного продукта.  Актуальность и востребованность, а также ориентирование на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читателя,  для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которого  и  создается 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  —  вот  главные  критерии,  которые  должны  быть  учтены  при  выборе  темы. </w:t>
      </w:r>
    </w:p>
    <w:p w:rsidR="008F09CC" w:rsidRPr="008F09CC" w:rsidRDefault="008F09CC" w:rsidP="008A4092">
      <w:pPr>
        <w:numPr>
          <w:ilvl w:val="0"/>
          <w:numId w:val="2"/>
        </w:numPr>
        <w:spacing w:after="5" w:line="271" w:lineRule="auto"/>
        <w:ind w:hanging="4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Сбор информации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 </w:t>
      </w:r>
    </w:p>
    <w:p w:rsidR="008F09CC" w:rsidRPr="008F09CC" w:rsidRDefault="008F09CC" w:rsidP="008A4092">
      <w:pPr>
        <w:spacing w:after="12" w:line="269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Когда у вас уже есть тема — 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 должны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bookmarkStart w:id="0" w:name="_GoBack"/>
      <w:bookmarkEnd w:id="0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собрать  информацию,  этой  темы  касающуюся. 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Причем,  чем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полнее  и  качественнее,  актуальней  будет 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собр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анная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информация,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тем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лучше.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Кроме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того,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следует  поискать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интересные  факты  и  статистику. </w:t>
      </w:r>
    </w:p>
    <w:p w:rsidR="008F09CC" w:rsidRPr="008F09CC" w:rsidRDefault="008F09CC" w:rsidP="008F09CC">
      <w:pPr>
        <w:numPr>
          <w:ilvl w:val="0"/>
          <w:numId w:val="2"/>
        </w:numPr>
        <w:spacing w:after="5" w:line="271" w:lineRule="auto"/>
        <w:ind w:hanging="4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Сортировка информации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 </w:t>
      </w:r>
    </w:p>
    <w:p w:rsidR="008F09CC" w:rsidRPr="008F09CC" w:rsidRDefault="008F09CC" w:rsidP="008F09CC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Всю собранную информацию необходимо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отсортировать  и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оставить  только  самую  важную  информацию  по  выбранной  теме. </w:t>
      </w:r>
    </w:p>
    <w:p w:rsidR="008F09CC" w:rsidRPr="008F09CC" w:rsidRDefault="008F09CC" w:rsidP="008F09CC">
      <w:pPr>
        <w:numPr>
          <w:ilvl w:val="0"/>
          <w:numId w:val="2"/>
        </w:numPr>
        <w:spacing w:after="5" w:line="271" w:lineRule="auto"/>
        <w:ind w:hanging="4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Выбор типа </w:t>
      </w:r>
      <w:proofErr w:type="spellStart"/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:rsidR="008F09CC" w:rsidRPr="008F09CC" w:rsidRDefault="008F09CC" w:rsidP="008F09CC">
      <w:pPr>
        <w:spacing w:after="12" w:line="268" w:lineRule="auto"/>
        <w:ind w:left="10" w:right="49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Необходимо обдумать наиболее подходящий формат для передачи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данных  в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соответствии  с  выбранной  темой.  Это может быть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схема,  карта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 график   диаграмма,  рисунок  или  что-то  другое.  Инструментами </w:t>
      </w:r>
    </w:p>
    <w:p w:rsidR="008F09CC" w:rsidRPr="008F09CC" w:rsidRDefault="008F09CC" w:rsidP="008F09CC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инфографика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ограничена,  любой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формат  может  подойти,  если  он 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эффе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ктивен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для  донесения  данных  до  аудитории. </w:t>
      </w:r>
    </w:p>
    <w:p w:rsidR="008F09CC" w:rsidRPr="008F09CC" w:rsidRDefault="008F09CC" w:rsidP="008F09CC">
      <w:pPr>
        <w:numPr>
          <w:ilvl w:val="0"/>
          <w:numId w:val="3"/>
        </w:numPr>
        <w:spacing w:after="5" w:line="271" w:lineRule="auto"/>
        <w:ind w:hanging="3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этап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</w:t>
      </w: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оздание эскиза.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</w:p>
    <w:p w:rsidR="008F09CC" w:rsidRPr="008F09CC" w:rsidRDefault="008F09CC" w:rsidP="008F09CC">
      <w:pPr>
        <w:numPr>
          <w:ilvl w:val="0"/>
          <w:numId w:val="3"/>
        </w:numPr>
        <w:spacing w:after="5" w:line="271" w:lineRule="auto"/>
        <w:ind w:hanging="38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этап. Планирование и работа над графикой на основе эскиза.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8F09CC" w:rsidRPr="008F09CC" w:rsidRDefault="008F09CC" w:rsidP="008F09CC">
      <w:pPr>
        <w:spacing w:after="12" w:line="268" w:lineRule="auto"/>
        <w:ind w:left="10" w:right="48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центрального графического элемента, который наглядно передает основную тему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На данном этапе со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здается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законченная информационная композиция.  </w:t>
      </w:r>
    </w:p>
    <w:p w:rsidR="008F09CC" w:rsidRPr="008F09CC" w:rsidRDefault="008F09CC" w:rsidP="008F09CC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Очевидно, что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инфографика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средство визуальной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коммуникации  будет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становиться в дальнейшем все более актуальной, </w:t>
      </w:r>
    </w:p>
    <w:p w:rsidR="008F09CC" w:rsidRPr="008F09CC" w:rsidRDefault="008F09CC" w:rsidP="008F09CC">
      <w:pPr>
        <w:spacing w:after="12" w:line="268" w:lineRule="auto"/>
        <w:ind w:left="10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 как наш мозг уже не способен воспринимать огромные объемы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которые с каждым годом только увеличиваются.   </w:t>
      </w:r>
    </w:p>
    <w:p w:rsidR="008F09CC" w:rsidRPr="008F09CC" w:rsidRDefault="008F09CC" w:rsidP="008F09CC">
      <w:pPr>
        <w:keepNext/>
        <w:keepLines/>
        <w:spacing w:after="19"/>
        <w:ind w:left="1008" w:right="1490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Практика. Составление резюме</w:t>
      </w: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8F09CC" w:rsidRPr="008F09CC" w:rsidRDefault="008F09CC" w:rsidP="008F09CC">
      <w:pPr>
        <w:spacing w:after="12" w:line="268" w:lineRule="auto"/>
        <w:ind w:right="49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Резюме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(от лат.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curriculumvitae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«течение жизни», жизнеописание, часто сокращают до CV) – это документ, содержащий информацию о навыках, опыте работы, образовании и другой относящейся к делу информации, обычно требуемый при рассмотрении кандидатуры человека для найма на работу.</w:t>
      </w: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F09CC" w:rsidRPr="008F09CC" w:rsidRDefault="008F09CC" w:rsidP="008F09CC">
      <w:p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вы уже смогли понять из данной статьи,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инфографическое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резюме отличается тем, что вся или некоторая часть информации представлена в виде картинок или схем, которые облегчают её восприятие.</w:t>
      </w: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F09CC" w:rsidRPr="008F09CC" w:rsidRDefault="008F09CC" w:rsidP="008F09CC">
      <w:p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того, чтобы составить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инфографическое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резюме можно воспользоваться специальными интернет-сервисами. Большинство подобных сервисов существует на англоязычных ресурсах, но существуют и русскоязычные сайты. Например, сервис </w:t>
      </w:r>
      <w:hyperlink r:id="rId5">
        <w:r w:rsidRPr="008F09CC">
          <w:rPr>
            <w:rFonts w:ascii="Times New Roman" w:eastAsia="Times New Roman" w:hAnsi="Times New Roman" w:cs="Times New Roman"/>
            <w:color w:val="0000FF"/>
            <w:sz w:val="28"/>
            <w:u w:val="single" w:color="0000FF"/>
            <w:lang w:eastAsia="ru-RU"/>
          </w:rPr>
          <w:t>www.resumup.com</w:t>
        </w:r>
      </w:hyperlink>
      <w:hyperlink r:id="rId6">
        <w:r w:rsidRPr="008F09CC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</w:hyperlink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позволяет составить резюме на основании данных вашего аккаунта в социальных сетях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Facebook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LinkedIn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ВКонтакте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возможно зарегистрироваться просто указав e-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mail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пароль. </w:t>
      </w:r>
    </w:p>
    <w:p w:rsidR="008F09CC" w:rsidRPr="008F09CC" w:rsidRDefault="008F09CC" w:rsidP="008F09CC">
      <w:p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Сегодня каждый из вас попробует себя в роли дизайнера и создаст на бумаге проект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инфографического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резюме, в котором расскажет о себе, своих увлечениях и достижениях, интересах, сильных сторонах и, возможно, даже мечтах и целях. Где могут быть использованы подобные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резюме? Мы с активистами нашей ДО активно применяем их на занятиях актива, когда нужно кратко и емко рассказать о себе, в ходе предвыборной кампании в органы ученического самоуправления, на занятиях, посвященных профориентации. </w:t>
      </w:r>
    </w:p>
    <w:p w:rsidR="008F09CC" w:rsidRPr="008F09CC" w:rsidRDefault="008F09CC" w:rsidP="008F09CC">
      <w:pPr>
        <w:spacing w:after="12" w:line="268" w:lineRule="auto"/>
        <w:ind w:left="293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Давайте вернемся еще раз к этапам создания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8F09CC" w:rsidRPr="008F09CC" w:rsidRDefault="008F09CC" w:rsidP="008F09CC">
      <w:pPr>
        <w:spacing w:after="9" w:line="271" w:lineRule="auto"/>
        <w:ind w:firstLine="2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Проговаривается каждый этап, дети выполняют определенное задание, помогающее в создании продукта. </w:t>
      </w:r>
    </w:p>
    <w:p w:rsidR="008F09CC" w:rsidRPr="008F09CC" w:rsidRDefault="008F09CC" w:rsidP="008F09CC">
      <w:pPr>
        <w:numPr>
          <w:ilvl w:val="0"/>
          <w:numId w:val="4"/>
        </w:num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 – выбор темы – у нас уже задан: вы составляете резюме. </w:t>
      </w:r>
    </w:p>
    <w:p w:rsidR="008F09CC" w:rsidRPr="008F09CC" w:rsidRDefault="008F09CC" w:rsidP="008F09CC">
      <w:pPr>
        <w:numPr>
          <w:ilvl w:val="0"/>
          <w:numId w:val="4"/>
        </w:num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 – сбор информации. Сейчас я предлагаю каждой группе на чистом листе написать факты о себе. Для удобства в дальнейшей работе вам лучше писать в столбик. </w:t>
      </w:r>
    </w:p>
    <w:p w:rsidR="008F09CC" w:rsidRPr="008F09CC" w:rsidRDefault="008F09CC" w:rsidP="008F09CC">
      <w:pPr>
        <w:numPr>
          <w:ilvl w:val="0"/>
          <w:numId w:val="4"/>
        </w:num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 – сортировка информации. Сейчас каждому из вас предстоит самое сложное: оставить только самую важную информацию, а все остальное зачеркнуть. </w:t>
      </w:r>
    </w:p>
    <w:p w:rsidR="008F09CC" w:rsidRPr="008F09CC" w:rsidRDefault="008F09CC" w:rsidP="008F09CC">
      <w:pPr>
        <w:numPr>
          <w:ilvl w:val="0"/>
          <w:numId w:val="4"/>
        </w:num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 – выбираем тип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(схема, карта, диаграмма). Для резюме оптимальной формой является схема. </w:t>
      </w:r>
    </w:p>
    <w:p w:rsidR="008F09CC" w:rsidRPr="008F09CC" w:rsidRDefault="008F09CC" w:rsidP="008F09CC">
      <w:pPr>
        <w:numPr>
          <w:ilvl w:val="0"/>
          <w:numId w:val="4"/>
        </w:num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 – создание эскиза. Это самый интересный и творческий этап. Ведь именно вы решаете, как рассказать о себе с помощью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инфографики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Вы можете взять лист бумаги того цвета, который вам нравится, добавить дополнительные элементы. </w:t>
      </w:r>
    </w:p>
    <w:p w:rsidR="008F09CC" w:rsidRPr="008F09CC" w:rsidRDefault="008F09CC" w:rsidP="008F09CC">
      <w:pPr>
        <w:numPr>
          <w:ilvl w:val="0"/>
          <w:numId w:val="4"/>
        </w:numPr>
        <w:spacing w:after="12" w:line="268" w:lineRule="auto"/>
        <w:ind w:right="489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 - планирование и работа над графикой. Ваше резюме не должно быть слишком перегруженным графически. Для этого нужно определиться, что будет занимать центральное положение и чем его можно дополнить. Давайте вместе подумаем. Конечно же, в центре должно быть ваше фото. Ближе к фото будет располагаться наиболее важная информация. Сборка графики </w:t>
      </w:r>
      <w:proofErr w:type="gram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 основе</w:t>
      </w:r>
      <w:proofErr w:type="gram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эскиза.   </w:t>
      </w:r>
    </w:p>
    <w:p w:rsidR="008F09CC" w:rsidRPr="008F09CC" w:rsidRDefault="008F09CC" w:rsidP="008F09CC">
      <w:pPr>
        <w:spacing w:after="12" w:line="268" w:lineRule="auto"/>
        <w:ind w:left="293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Давайте посмотрим, что же у нас получилось.   </w:t>
      </w:r>
    </w:p>
    <w:p w:rsidR="008F09CC" w:rsidRPr="008F09CC" w:rsidRDefault="008F09CC" w:rsidP="008F09CC">
      <w:pPr>
        <w:spacing w:after="19"/>
        <w:ind w:left="1008" w:right="121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Представление работ </w:t>
      </w:r>
    </w:p>
    <w:p w:rsidR="008F09CC" w:rsidRPr="008F09CC" w:rsidRDefault="008F09CC" w:rsidP="008F09CC">
      <w:pPr>
        <w:spacing w:after="12" w:line="268" w:lineRule="auto"/>
        <w:ind w:left="932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Ведущий отмечает общие моменты и различия в резюме команд. </w:t>
      </w:r>
    </w:p>
    <w:p w:rsidR="008F09CC" w:rsidRPr="008F09CC" w:rsidRDefault="008F09CC" w:rsidP="008F09CC">
      <w:pPr>
        <w:keepNext/>
        <w:keepLines/>
        <w:spacing w:after="19"/>
        <w:ind w:left="1008" w:right="1203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Этап рефлексии </w:t>
      </w:r>
    </w:p>
    <w:p w:rsidR="008F09CC" w:rsidRPr="008F09CC" w:rsidRDefault="008F09CC" w:rsidP="008F09CC">
      <w:pPr>
        <w:spacing w:after="12" w:line="268" w:lineRule="auto"/>
        <w:ind w:right="493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Участникам мастер-класса предлагается взять со стола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лайк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</w:t>
      </w:r>
      <w:proofErr w:type="spellStart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дизлайк</w:t>
      </w:r>
      <w:proofErr w:type="spellEnd"/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 бумаги и приклеить его на определенную зону мишени, тем самым отметить сильные или слабы стороны мероприятия. </w:t>
      </w:r>
      <w:r w:rsidRPr="008F09C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Заключительная часть. </w:t>
      </w:r>
    </w:p>
    <w:p w:rsidR="008F09CC" w:rsidRPr="008F09CC" w:rsidRDefault="008F09CC" w:rsidP="008F09CC">
      <w:pPr>
        <w:spacing w:after="12" w:line="268" w:lineRule="auto"/>
        <w:ind w:right="276" w:firstLine="28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F09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Ведущий: </w:t>
      </w:r>
      <w:r w:rsidRPr="008F0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Замечательно! Мне кажется наше занятие прошло продуктивно и с пользой. Спасибо вам за активное участие! </w:t>
      </w:r>
    </w:p>
    <w:p w:rsidR="00E71DA0" w:rsidRDefault="00E71DA0"/>
    <w:p w:rsidR="008F09CC" w:rsidRDefault="008F09CC">
      <w:r>
        <w:t>Приложение 1</w:t>
      </w:r>
      <w:r w:rsidRPr="008F09CC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Заготовки для создания </w:t>
      </w:r>
      <w:proofErr w:type="spellStart"/>
      <w:r>
        <w:rPr>
          <w:rFonts w:ascii="Times New Roman" w:eastAsia="Times New Roman" w:hAnsi="Times New Roman" w:cs="Times New Roman"/>
          <w:b/>
        </w:rPr>
        <w:t>инфографического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резюме.  </w:t>
      </w:r>
    </w:p>
    <w:p w:rsidR="008F09CC" w:rsidRDefault="008F09CC">
      <w:r>
        <w:rPr>
          <w:noProof/>
          <w:lang w:eastAsia="ru-RU"/>
        </w:rPr>
        <w:lastRenderedPageBreak/>
        <w:drawing>
          <wp:inline distT="0" distB="0" distL="0" distR="0" wp14:anchorId="73B665CA">
            <wp:extent cx="2969260" cy="23044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9CC" w:rsidRDefault="008F09CC"/>
    <w:p w:rsidR="008F09CC" w:rsidRDefault="008F09CC"/>
    <w:p w:rsidR="008F09CC" w:rsidRDefault="008F09CC"/>
    <w:p w:rsidR="008F09CC" w:rsidRPr="008F09CC" w:rsidRDefault="008F09CC" w:rsidP="008F09CC">
      <w:r w:rsidRPr="008F09CC">
        <w:t xml:space="preserve">Приложение 2. Пример </w:t>
      </w:r>
      <w:proofErr w:type="spellStart"/>
      <w:r w:rsidRPr="008F09CC">
        <w:t>инфографического</w:t>
      </w:r>
      <w:proofErr w:type="spellEnd"/>
      <w:r w:rsidRPr="008F09CC">
        <w:t xml:space="preserve"> резюме.</w:t>
      </w:r>
    </w:p>
    <w:p w:rsidR="008F09CC" w:rsidRDefault="008F09CC">
      <w:r w:rsidRPr="008F09CC">
        <w:lastRenderedPageBreak/>
        <w:drawing>
          <wp:inline distT="0" distB="0" distL="0" distR="0">
            <wp:extent cx="5940425" cy="588330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CC" w:rsidRDefault="008F09CC"/>
    <w:p w:rsidR="008F09CC" w:rsidRDefault="008F09CC"/>
    <w:p w:rsidR="008F09CC" w:rsidRPr="008F09CC" w:rsidRDefault="008F09CC" w:rsidP="008F09CC">
      <w:r>
        <w:t xml:space="preserve">Приложение 3 </w:t>
      </w:r>
      <w:r w:rsidRPr="008F09CC">
        <w:t>Памятка «Этапы создания резюме»</w:t>
      </w:r>
    </w:p>
    <w:p w:rsidR="008F09CC" w:rsidRDefault="008F09CC">
      <w:r>
        <w:rPr>
          <w:noProof/>
        </w:rPr>
        <w:lastRenderedPageBreak/>
        <w:drawing>
          <wp:inline distT="0" distB="0" distL="0" distR="0" wp14:anchorId="319F6E51" wp14:editId="4C57ECD2">
            <wp:extent cx="3424428" cy="3831336"/>
            <wp:effectExtent l="0" t="0" r="0" b="0"/>
            <wp:docPr id="3" name="Picture 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4428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CC" w:rsidRDefault="008F09CC"/>
    <w:p w:rsidR="008F09CC" w:rsidRDefault="008F09CC"/>
    <w:p w:rsidR="008F09CC" w:rsidRDefault="008F09CC">
      <w:r>
        <w:rPr>
          <w:noProof/>
          <w:lang w:eastAsia="ru-RU"/>
        </w:rPr>
        <w:drawing>
          <wp:inline distT="0" distB="0" distL="0" distR="0" wp14:anchorId="181068D2">
            <wp:extent cx="5047615" cy="3572510"/>
            <wp:effectExtent l="0" t="0" r="63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0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782"/>
    <w:multiLevelType w:val="hybridMultilevel"/>
    <w:tmpl w:val="BE1CB30E"/>
    <w:lvl w:ilvl="0" w:tplc="B37E7358">
      <w:start w:val="1"/>
      <w:numFmt w:val="bullet"/>
      <w:lvlText w:val="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BEC81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E6873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9AD5C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948E4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E89F8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44669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A8B29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B4D59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245BFC"/>
    <w:multiLevelType w:val="hybridMultilevel"/>
    <w:tmpl w:val="4A08AA6E"/>
    <w:lvl w:ilvl="0" w:tplc="D58AA43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2C502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78B13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D418F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1468B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0C263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F89F8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F4A2F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9CC06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240609"/>
    <w:multiLevelType w:val="hybridMultilevel"/>
    <w:tmpl w:val="91B20402"/>
    <w:lvl w:ilvl="0" w:tplc="273EE082">
      <w:start w:val="1"/>
      <w:numFmt w:val="upperRoman"/>
      <w:lvlText w:val="%1."/>
      <w:lvlJc w:val="left"/>
      <w:pPr>
        <w:ind w:left="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7474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C04D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F2CC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765E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049F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282B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9E13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AC19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BD05D3"/>
    <w:multiLevelType w:val="hybridMultilevel"/>
    <w:tmpl w:val="55D67DDA"/>
    <w:lvl w:ilvl="0" w:tplc="7D7A2360">
      <w:start w:val="5"/>
      <w:numFmt w:val="upperRoman"/>
      <w:lvlText w:val="%1"/>
      <w:lvlJc w:val="left"/>
      <w:pPr>
        <w:ind w:left="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9AC3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F8D8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78A1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C66B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A682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5A8B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40D1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984C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97A"/>
    <w:rsid w:val="008A4092"/>
    <w:rsid w:val="008F09CC"/>
    <w:rsid w:val="00A7597A"/>
    <w:rsid w:val="00E7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5D21D"/>
  <w15:chartTrackingRefBased/>
  <w15:docId w15:val="{A15FE9DE-8BA2-4786-8CA1-6DD75FCC2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brazets-resume.ru/rd/?rd=1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obrazets-resume.ru/rd/?rd=1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1309</Words>
  <Characters>7467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2025-02-11T03:55:00Z</dcterms:created>
  <dcterms:modified xsi:type="dcterms:W3CDTF">2025-02-11T04:01:00Z</dcterms:modified>
</cp:coreProperties>
</file>